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0F" w:rsidRPr="00C0320F" w:rsidRDefault="00C0320F" w:rsidP="00C03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32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  <w:r w:rsidRPr="00C032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0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</w:t>
      </w:r>
    </w:p>
    <w:p w:rsidR="00C0320F" w:rsidRDefault="00C0320F" w:rsidP="00C03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32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«Алматинская городская </w:t>
      </w:r>
      <w:r w:rsidRPr="00C03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</w:t>
      </w:r>
      <w:r w:rsidRPr="00C032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C0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консультантов </w:t>
      </w:r>
    </w:p>
    <w:p w:rsidR="00807E16" w:rsidRPr="00807E16" w:rsidRDefault="00807E16" w:rsidP="00C03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7E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7E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Эгида</w:t>
      </w:r>
      <w:r w:rsidRPr="0080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Протокол </w:t>
      </w:r>
      <w:r w:rsidRPr="00807E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</w:t>
      </w:r>
      <w:r w:rsidRPr="0080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07E16" w:rsidRPr="00807E16" w:rsidRDefault="00807E16" w:rsidP="00807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26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      </w:t>
      </w:r>
      <w:bookmarkStart w:id="0" w:name="_GoBack"/>
      <w:bookmarkEnd w:id="0"/>
      <w:r w:rsidR="001626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80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6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</w:t>
      </w:r>
      <w:r w:rsidRPr="0080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807E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80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B3A26" w:rsidRDefault="00FB3A26" w:rsidP="00FB3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26" w:rsidRPr="00FB3A26" w:rsidRDefault="00FB3A26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ЧЛЕНСТВЕ</w:t>
      </w:r>
    </w:p>
    <w:p w:rsidR="00807E16" w:rsidRPr="00807E16" w:rsidRDefault="00FB3A26" w:rsidP="0080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807E16" w:rsidRPr="00807E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«Алматинская городская </w:t>
      </w:r>
      <w:r w:rsidR="00807E16" w:rsidRPr="0080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Палат</w:t>
      </w:r>
      <w:r w:rsidR="00807E16" w:rsidRPr="00807E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807E16" w:rsidRPr="0080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юридических консультантов</w:t>
      </w:r>
    </w:p>
    <w:p w:rsidR="00FB3A26" w:rsidRPr="00FB3A26" w:rsidRDefault="00807E16" w:rsidP="0080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0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07E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Эгида</w:t>
      </w:r>
      <w:r w:rsidRPr="0080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3A26" w:rsidRPr="00FB3A26" w:rsidRDefault="00FB3A26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B3A26" w:rsidRDefault="00FB3A26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B3A26" w:rsidRPr="00FB3A26" w:rsidRDefault="00FB3A26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B3A26" w:rsidRDefault="00FB3A26" w:rsidP="0080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7E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(Далее –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Положение) о членстве в </w:t>
      </w:r>
      <w:r w:rsidR="00807E16" w:rsidRPr="00807E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«Алматинская городская </w:t>
      </w:r>
      <w:r w:rsidR="00807E16" w:rsidRPr="0080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</w:t>
      </w:r>
      <w:r w:rsidR="00807E16" w:rsidRPr="00807E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807E16" w:rsidRPr="0080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консультантов</w:t>
      </w:r>
      <w:r w:rsidR="00807E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07E16" w:rsidRPr="00807E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7E16" w:rsidRPr="00807E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Эгида</w:t>
      </w:r>
      <w:r w:rsidR="00807E16" w:rsidRPr="00807E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807E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 разработано в соответствии с Законом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«Об адвокатской деятельности и юридической помощи», Законом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«О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саморегулировании», Уставом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Палаты, а также иными нормативными правовыми актами.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условия членства, порядок вступления, приостановления, прекращения членства в Палате и порядок оплаты членский взносов.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Палаты могут быть физические лица, осуществляющие юридическую помощь в виде представительства интересов физических и юридических лиц, вступившие в Палату, в соответствии с условиями настоящего Положения.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Палаты обладают равными правами 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обязанностями, предусмотренными законодательством Республики Казахстан, Уставом Палаты, настоящим Положением, а также иными внутренними документами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членства в Палате является именным и не может быть передано иным третьим лицам.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B3A26" w:rsidRPr="00FB3A26" w:rsidRDefault="00FB3A26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ЧЛЕНСТВА В ПАЛАТЕ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членства в Палате является соблюдение условий установленных законодательством, Уставом и настоящим Положением.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вступления в Палату: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юридического образования.</w:t>
      </w:r>
    </w:p>
    <w:p w:rsidR="00FB3A26" w:rsidRP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судимости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диспансерного учета в психоневрологической и наркологической организации, препятствующего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стажа по юридической специальности не менее двух лет.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документа о прохождении аттестации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3A26" w:rsidRPr="00FB3A26" w:rsidRDefault="00FB3A26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В ЧЛЕНЫ ПАЛАТЫ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вступления в Палату претендент представляет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приложением документов, подтверждающих соблюдение условий членства в Палате.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вступлении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члены Палаты адресуется Председателю Палаты.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содержать сведения,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законодательством, сведения о личных данных претендента: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ИИН, образование, профессиональный стаж, адрес, телефон, электронная почта, подтверждение ознакомления с Уставом, настоящим Положением и другими внутренними документами Палаты, а также обязательство их соблюдать.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прилагается следующий пакет документов: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удостоверяющего личность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 высшем юридическом образовании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справка</w:t>
      </w:r>
    </w:p>
    <w:p w:rsidR="00FB3A26" w:rsidRP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судимости, выданная не ранее чем за 10 дней.</w:t>
      </w:r>
    </w:p>
    <w:p w:rsidR="00FB3A26" w:rsidRDefault="00807E1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FB3A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="00FB3A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диспансерного учета в психоневрологической и наркологической организации, препятствующего осуществлению профессиональной деятельности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7E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трудовой стаж по юридической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2-х лет или справка с места работы (с печатью)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результат аттестации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комиссией Палаты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1 фото 3/4 (в электронном формате, разрешение не менее 2 мегапикселей)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документов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претендентом на бумажном </w:t>
      </w:r>
      <w:proofErr w:type="gramStart"/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регистрации координатором Палаты, и прилагается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формате </w:t>
      </w:r>
      <w:proofErr w:type="spellStart"/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одним файлом)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на Интернет-ресурсе Палаты.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принятие в члены Палаты претендентов, не прошедших аттестацию. Аттестация проводится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комиссией Палаты не реже одного раза в календарный месяц согласно Правилам проведения аттестации.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может быть членом только одной палаты юридических консультантов, отвечающей требованиям Закона.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соответствии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установленным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со дня поступления заявления и необходимых документов от такого лица.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соответствии претендента установленным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807E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Правлением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путем голосования,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и путем заочного. При этом решение считается принятым большинством голосов, если в голосовании участвовало не менее 3-х членов </w:t>
      </w:r>
      <w:r w:rsidR="00807E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Правления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Палаты.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положительном рассмотрении документов, предоставленных претендентом, ему выдается Выписка из Реестра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Палаты, в течение трех дней </w:t>
      </w:r>
      <w:proofErr w:type="gramStart"/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признания</w:t>
      </w:r>
      <w:proofErr w:type="gramEnd"/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соответствующим требованиям Палаты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персональные данные включаются в Реестр Палаты.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желании, за дополнительную плату, член Палаты вправе получить Удостоверение юридического консультанта,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утвержденной форме.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члены Палаты, претенденту выдается письменный мотивированный отказ.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обжаловать полученный мотивированный отказ в установленном законодательством порядке.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претендентом заявления на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члены Палаты является выражением согласия на сбор, хранение и обработку, а также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своих персональных данных, в том числе на интернет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ресурсе Палаты в порядке и объемах установленных законодательством Республики Казахстан.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3A26" w:rsidRPr="00FB3A26" w:rsidRDefault="00FB3A26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ПРЕКРАЩЕНИЕ ЧЛЕНСТВА В ПАЛАТЕ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21.Членство в Палате прекращается Решением </w:t>
      </w:r>
      <w:r w:rsidR="00807E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Правления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Палаты: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юридического консультанта о выходе из членов Палаты;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основаниям, предусмотренным уставом.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gramStart"/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лица в Палате не может быть прекращено до окончания проверки в случае поступления в указанную палату жалобы на него, если в отношении члена Палаты проводится проверка или рассматривается дело о применении меры дисциплинарного воздействия, а в случае выявления нарушений 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рассмотрения дисциплинарной комиссией дела о нарушении и применении меры дисциплинарного взыскания.</w:t>
      </w:r>
      <w:proofErr w:type="gramEnd"/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 прекращении членства в Палате вносится в реестр членов Палаты в случае поступления в Палату информации, подтверждающей смерть члена Палаты.</w:t>
      </w:r>
    </w:p>
    <w:p w:rsidR="00FB3A26" w:rsidRP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 отношении которого принято решение о прекращении членства в Палате, обязано уведомить о факте прекращения своего членства в Палате своих клиентов в течение семи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 не позднее дня, следующего за днем принятия Советом Палаты юридических консультантов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прекращении членства юридического консультанта в Палате, обязана </w:t>
      </w:r>
      <w:proofErr w:type="gramStart"/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решение на Интернет-ресурсе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Палаты, а также направить копии такого решения: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в отношении которого принято решение о прекращении членства в палате юридических консультантов;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саморегулируемым организациям, внесенным в реестр палат юридических консультантов, если исключение лица из членов палаты юридических консультантов связано с нарушением им требований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профессиональной этики;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органу.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B3A2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B3A26" w:rsidRPr="00FB3A26" w:rsidRDefault="00FB3A26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ВЗНОСЫ</w:t>
      </w:r>
      <w:r w:rsidR="00D72E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ПАЛАТЕ И ПОРЯДОК ИХ ВНЕСЕНИЯ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gramStart"/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включения</w:t>
      </w:r>
      <w:proofErr w:type="gramEnd"/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в Реестр Палаты, член Палаты вносит на банковский счет Палаты ежегодный членский взнос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за календарный год либо частями. В случае</w:t>
      </w:r>
      <w:proofErr w:type="gramStart"/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членские взносы вносятся частями, то они должны быть внесены за период не менее чем за три месяца. 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членские взносы вносятся полностью, они должны быть внесены в срок, не позднее 31 января текущего года. В случае если членские взносы вносятся частями, они должны быть внесены в срок, не позднее 10 числа последнего оплаченного месяца. 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уплате членских взносов более чем за три месяца, является основанием для исключения юридического консультанта из Реестра Палаты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67D1" w:rsidRPr="00AE67D1" w:rsidRDefault="00FB3A26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ПРИОСТАНОВЛЕНИЕ ДЕЯТЕЛЬНОСТИ БЕЗ УТРАТЫ ЧЛЕНСТВА В ПАЛАТЕ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Палаты вправе, по своему заявлению, приостановить членство сроком до шести месяцев, без оплаты членских взносов.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такого заявления, в Реестре Палаты делается соответствующая отметка и размещается на Интернет-ресурсе Палаты.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Палату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восстановлении в реестре членов Палаты, с платежным документом об оплате членского взноса,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 дней до окончания срока приостановления, член Палаты исключается из Реестра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Палаты.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67D1" w:rsidRPr="00AE67D1" w:rsidRDefault="00FB3A26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ЧЛЕНОВ ПАЛАТЫ ЮРИДИЧЕСКИХ КОНСУЛЬТАНТОВ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требований законодательства Республики Казахстан об адвокатской деятельности и юридической помощи, Устава, правил и стандартов палаты юридических консультантов, Кодекса профессиональной этики ее член Палаты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в соответствии с Законом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адвокатской деятельности и юридической помощи», законами Республики Казахстан, правилами и стандартами палаты юридических консультантов.</w:t>
      </w:r>
    </w:p>
    <w:p w:rsidR="00FB3A26" w:rsidRPr="00FB3A2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наложения взысканий на членов палаты юридических консультантов, их снятия и обжалования определяется уставом и настоящим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67D1" w:rsidRPr="00AE67D1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Приложение:</w:t>
      </w:r>
      <w:r w:rsidR="00AE67D1" w:rsidRPr="00AE67D1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Заявление</w:t>
      </w:r>
      <w:r w:rsidR="00AE67D1" w:rsidRPr="00AE67D1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AE67D1" w:rsidRPr="00AE67D1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Анкет</w:t>
      </w:r>
      <w:r w:rsidR="00AE67D1" w:rsidRPr="00AE67D1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а </w:t>
      </w:r>
      <w:r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о вступлении в палату претендента</w:t>
      </w:r>
    </w:p>
    <w:p w:rsidR="00892B70" w:rsidRDefault="00FB3A26" w:rsidP="0089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</w:p>
    <w:p w:rsidR="00892B70" w:rsidRDefault="00892B70" w:rsidP="0089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«Алматинская городская</w:t>
      </w:r>
    </w:p>
    <w:p w:rsidR="00892B70" w:rsidRPr="00892B70" w:rsidRDefault="00892B70" w:rsidP="0089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</w:t>
      </w:r>
      <w:r w:rsidRP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консультантов</w:t>
      </w:r>
    </w:p>
    <w:p w:rsidR="00AE67D1" w:rsidRDefault="00892B70" w:rsidP="0089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Эгида</w:t>
      </w:r>
      <w:r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67D1" w:rsidRPr="00892B70" w:rsidRDefault="00FB3A26" w:rsidP="00A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r w:rsid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Хамидовой Зулейхе Батталиевне</w:t>
      </w:r>
    </w:p>
    <w:p w:rsidR="00AE67D1" w:rsidRDefault="00AE67D1" w:rsidP="00A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:rsidR="00AE67D1" w:rsidRPr="00AE67D1" w:rsidRDefault="00AE67D1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AE67D1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             </w:t>
      </w:r>
      <w:r w:rsidRPr="00AE67D1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E67D1" w:rsidRDefault="00FB3A26" w:rsidP="00A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E67D1" w:rsidRPr="00AE67D1" w:rsidRDefault="00AE67D1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</w:t>
      </w:r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рождения)</w:t>
      </w:r>
    </w:p>
    <w:p w:rsidR="00AE67D1" w:rsidRDefault="00FB3A26" w:rsidP="00A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E67D1" w:rsidRPr="00AE67D1" w:rsidRDefault="00AE67D1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AE67D1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               </w:t>
      </w:r>
      <w:r w:rsidRPr="00AE67D1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</w:t>
      </w:r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(ИИН)</w:t>
      </w:r>
    </w:p>
    <w:p w:rsidR="00AE67D1" w:rsidRDefault="00FB3A26" w:rsidP="00A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E67D1" w:rsidRPr="00AE67D1" w:rsidRDefault="00AE67D1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</w:t>
      </w:r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проживания)</w:t>
      </w:r>
    </w:p>
    <w:p w:rsidR="00AE67D1" w:rsidRDefault="00FB3A26" w:rsidP="00A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E67D1" w:rsidRPr="00AE67D1" w:rsidRDefault="00AE67D1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AE67D1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            </w:t>
      </w:r>
      <w:r w:rsidRPr="00AE67D1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</w:t>
      </w:r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</w:t>
      </w:r>
      <w:proofErr w:type="gramStart"/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ел</w:t>
      </w:r>
      <w:proofErr w:type="spellEnd"/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./e-</w:t>
      </w:r>
      <w:proofErr w:type="spellStart"/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mail</w:t>
      </w:r>
      <w:proofErr w:type="spellEnd"/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67D1" w:rsidRDefault="00FB3A26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gramStart"/>
      <w:r w:rsidRPr="00FB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FB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</w:t>
      </w:r>
    </w:p>
    <w:p w:rsidR="00AE67D1" w:rsidRPr="00AE67D1" w:rsidRDefault="00AE67D1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67D1" w:rsidRDefault="00FB3A26" w:rsidP="0089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меня в члены 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«Алматинская городская 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консультантов</w:t>
      </w:r>
      <w:r w:rsid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Эгида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____________________________________________________________________________. </w:t>
      </w:r>
      <w:r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и условиями приема в члены </w:t>
      </w:r>
      <w:r w:rsidR="00BF4AF8" w:rsidRPr="00BF4A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«Алматинская городская </w:t>
      </w:r>
      <w:r w:rsidR="00BF4AF8" w:rsidRPr="00BF4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</w:t>
      </w:r>
      <w:r w:rsidR="00BF4AF8" w:rsidRPr="00BF4A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BF4AF8" w:rsidRPr="00BF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консультантов</w:t>
      </w:r>
      <w:r w:rsidR="00BF4AF8" w:rsidRPr="00BF4A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F4AF8" w:rsidRPr="00BF4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4AF8" w:rsidRPr="00BF4A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Эгида</w:t>
      </w:r>
      <w:r w:rsidR="00BF4AF8" w:rsidRPr="00BF4A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892B70" w:rsidRPr="00892B70" w:rsidRDefault="00AE67D1" w:rsidP="0089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положения Устава, Учредительного договора, Правила профессионального поведения, Кодекса профессиональной этики юриста и внутренних нормативных документов 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«Алматинская городская 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консультантов</w:t>
      </w:r>
    </w:p>
    <w:p w:rsidR="00AE67D1" w:rsidRDefault="00892B70" w:rsidP="0089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Эгида</w:t>
      </w:r>
      <w:r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7D1" w:rsidRDefault="00AE67D1" w:rsidP="0089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вносить ежегодные членские взносы в порядке и размере, определяемых 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«Алматинская городская 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консультантов</w:t>
      </w:r>
      <w:r w:rsid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Эгида</w:t>
      </w:r>
      <w:r w:rsidR="00892B70" w:rsidRPr="00892B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E67D1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прилагаемых к заявлению: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Анкета;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удостоверяющего личность;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 высшем юридическом образовании;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справка;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судимости, выданная не ранее чем за 10 дней;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</w:t>
      </w:r>
      <w:proofErr w:type="spellStart"/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</w:t>
      </w:r>
      <w:proofErr w:type="spellEnd"/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proofErr w:type="gramEnd"/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диспансеров;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подтверждающего трудовой стаж по юридической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юриста не менее 2-х лет или справка с места работы (с печатью);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аттестации Аттестационной комиссией Палаты;</w:t>
      </w:r>
    </w:p>
    <w:p w:rsidR="00AE67D1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3/4 (в электронном формате, разрешение не менее 2 мегапикселей).</w:t>
      </w:r>
    </w:p>
    <w:p w:rsidR="00AE67D1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и полноту представленных мною документов и сведений несу полную ответственность в порядке, установленном законодательством Республики Казахстан.</w:t>
      </w:r>
      <w:r w:rsidR="00AE67D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согласие на сбор, обработку и хранение персональных данных.</w:t>
      </w:r>
    </w:p>
    <w:p w:rsidR="00596BAB" w:rsidRPr="00596BAB" w:rsidRDefault="00596BAB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6BAB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596B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</w:t>
      </w: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96BAB" w:rsidRPr="00596BAB" w:rsidRDefault="00596BAB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Pr="00596BAB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</w:t>
      </w:r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</w:t>
      </w:r>
      <w:proofErr w:type="gramStart"/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gramEnd"/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End"/>
      <w:r w:rsidR="00FB3A26" w:rsidRPr="00FB3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</w:p>
    <w:p w:rsidR="00596BAB" w:rsidRDefault="00596BAB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6BAB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B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:rsidR="00596BAB" w:rsidRDefault="00596BAB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6BAB" w:rsidRPr="00D72E78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D72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документы в отсканированном виде, в формате </w:t>
      </w:r>
      <w:proofErr w:type="spellStart"/>
      <w:r w:rsidRPr="00D72E78">
        <w:rPr>
          <w:rFonts w:ascii="Times New Roman" w:eastAsia="Times New Roman" w:hAnsi="Times New Roman" w:cs="Times New Roman"/>
          <w:sz w:val="20"/>
          <w:szCs w:val="20"/>
          <w:lang w:eastAsia="ru-RU"/>
        </w:rPr>
        <w:t>pdf</w:t>
      </w:r>
      <w:proofErr w:type="spellEnd"/>
      <w:r w:rsidR="00596BAB" w:rsidRPr="00D72E7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D72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одним файлом, необходимо выслать на электронный адрес: </w:t>
      </w:r>
      <w:r w:rsidR="00D72E78" w:rsidRPr="00D72E78">
        <w:rPr>
          <w:rFonts w:ascii="Times New Roman" w:hAnsi="Times New Roman" w:cs="Times New Roman"/>
          <w:sz w:val="20"/>
          <w:szCs w:val="20"/>
        </w:rPr>
        <w:t>palata-yuristov@mail.ru</w:t>
      </w:r>
      <w:r w:rsidR="00596BAB" w:rsidRPr="00D72E7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D72E7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пройти регистрацию на интернет</w:t>
      </w:r>
      <w:r w:rsidR="00596BAB" w:rsidRPr="00D72E7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D72E7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96BAB" w:rsidRPr="00D72E7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D72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ресурсе Палаты. </w:t>
      </w:r>
    </w:p>
    <w:p w:rsidR="00596BAB" w:rsidRDefault="00596BAB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6BAB" w:rsidRDefault="00596BAB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6BAB" w:rsidRDefault="00596BAB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6BAB" w:rsidRPr="00D72E78" w:rsidRDefault="00596BAB" w:rsidP="00596BAB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BAB" w:rsidTr="00596BAB">
        <w:tc>
          <w:tcPr>
            <w:tcW w:w="4785" w:type="dxa"/>
          </w:tcPr>
          <w:p w:rsidR="00596BAB" w:rsidRPr="00596BAB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6B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96BAB" w:rsidRPr="00596BAB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BAB" w:rsidRP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6BAB" w:rsidTr="00596BAB">
        <w:tc>
          <w:tcPr>
            <w:tcW w:w="4785" w:type="dxa"/>
          </w:tcPr>
          <w:p w:rsidR="00596BAB" w:rsidRPr="00596BAB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6BAB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  <w:p w:rsidR="00596BAB" w:rsidRPr="00596BAB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6BAB" w:rsidRPr="00596BAB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AB" w:rsidTr="00596BAB">
        <w:tc>
          <w:tcPr>
            <w:tcW w:w="4785" w:type="dxa"/>
          </w:tcPr>
          <w:p w:rsidR="00596BAB" w:rsidRPr="00596BAB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6BAB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Идентификационные данные</w:t>
            </w:r>
          </w:p>
          <w:p w:rsidR="00596BAB" w:rsidRPr="00596BAB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596BAB" w:rsidRPr="00596BAB" w:rsidRDefault="00596BAB" w:rsidP="00596BA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B3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ИИН:</w:t>
            </w:r>
          </w:p>
          <w:p w:rsidR="00596BAB" w:rsidRPr="00596BAB" w:rsidRDefault="00596BAB" w:rsidP="00596BA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B3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удостоверения личности:</w:t>
            </w:r>
          </w:p>
          <w:p w:rsidR="00596BAB" w:rsidRPr="00596BAB" w:rsidRDefault="00596BAB" w:rsidP="00596BA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B3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B3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B3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596BAB" w:rsidRPr="00596BAB" w:rsidRDefault="00596BAB" w:rsidP="00596BA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B3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выдачи:</w:t>
            </w:r>
          </w:p>
          <w:p w:rsidR="00596BAB" w:rsidRP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6BAB" w:rsidTr="00596BAB">
        <w:tc>
          <w:tcPr>
            <w:tcW w:w="4785" w:type="dxa"/>
          </w:tcPr>
          <w:p w:rsidR="00596BAB" w:rsidRPr="00596BAB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Образование, академическая степень</w:t>
            </w:r>
          </w:p>
        </w:tc>
        <w:tc>
          <w:tcPr>
            <w:tcW w:w="4786" w:type="dxa"/>
          </w:tcPr>
          <w:p w:rsid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BAB" w:rsidRP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6BAB" w:rsidTr="00596BAB">
        <w:tc>
          <w:tcPr>
            <w:tcW w:w="4785" w:type="dxa"/>
          </w:tcPr>
          <w:p w:rsidR="00596BAB" w:rsidRPr="00596BAB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4786" w:type="dxa"/>
          </w:tcPr>
          <w:p w:rsidR="00596BAB" w:rsidRPr="00596BAB" w:rsidRDefault="00596BAB" w:rsidP="00596BA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B3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мобильного телефона:</w:t>
            </w:r>
          </w:p>
          <w:p w:rsidR="00596BAB" w:rsidRPr="00596BAB" w:rsidRDefault="00596BAB" w:rsidP="00596BA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B3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рабочего телефона:</w:t>
            </w:r>
          </w:p>
          <w:p w:rsidR="00596BAB" w:rsidRPr="00596BAB" w:rsidRDefault="00596BAB" w:rsidP="00596BA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B3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домашнего телефона:</w:t>
            </w:r>
          </w:p>
          <w:p w:rsidR="00596BAB" w:rsidRPr="00596BAB" w:rsidRDefault="00596BAB" w:rsidP="00596BA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B3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случае отсутствия поставить прочерк)</w:t>
            </w:r>
          </w:p>
          <w:p w:rsidR="00596BAB" w:rsidRPr="00596BAB" w:rsidRDefault="00596BAB" w:rsidP="00596BA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96BAB" w:rsidTr="00596BAB">
        <w:tc>
          <w:tcPr>
            <w:tcW w:w="4785" w:type="dxa"/>
          </w:tcPr>
          <w:p w:rsidR="00596BAB" w:rsidRPr="00596BAB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FB3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786" w:type="dxa"/>
          </w:tcPr>
          <w:p w:rsid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BAB" w:rsidRP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6BAB" w:rsidTr="00596BAB">
        <w:tc>
          <w:tcPr>
            <w:tcW w:w="4785" w:type="dxa"/>
          </w:tcPr>
          <w:p w:rsidR="00596BAB" w:rsidRPr="00596BAB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4786" w:type="dxa"/>
          </w:tcPr>
          <w:p w:rsid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BAB" w:rsidRP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6BAB" w:rsidTr="00596BAB">
        <w:trPr>
          <w:trHeight w:val="326"/>
        </w:trPr>
        <w:tc>
          <w:tcPr>
            <w:tcW w:w="4785" w:type="dxa"/>
          </w:tcPr>
          <w:p w:rsidR="00596BAB" w:rsidRPr="00596BAB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b/>
                <w:sz w:val="24"/>
                <w:szCs w:val="24"/>
              </w:rPr>
              <w:t>Стаж практикующего юриста</w:t>
            </w:r>
          </w:p>
        </w:tc>
        <w:tc>
          <w:tcPr>
            <w:tcW w:w="4786" w:type="dxa"/>
          </w:tcPr>
          <w:p w:rsid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BAB" w:rsidRP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6BAB" w:rsidTr="00596BAB">
        <w:trPr>
          <w:trHeight w:val="370"/>
        </w:trPr>
        <w:tc>
          <w:tcPr>
            <w:tcW w:w="4785" w:type="dxa"/>
          </w:tcPr>
          <w:p w:rsidR="00596BAB" w:rsidRPr="00596BAB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BAB" w:rsidRP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6BAB" w:rsidTr="00596BAB">
        <w:trPr>
          <w:trHeight w:val="410"/>
        </w:trPr>
        <w:tc>
          <w:tcPr>
            <w:tcW w:w="4785" w:type="dxa"/>
          </w:tcPr>
          <w:p w:rsidR="00596BAB" w:rsidRPr="00596BAB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состоянии на учете пси</w:t>
            </w:r>
            <w:proofErr w:type="gramStart"/>
            <w:r w:rsidRPr="00596BA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gramEnd"/>
            <w:r w:rsidRPr="0059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96BAB">
              <w:rPr>
                <w:rFonts w:ascii="Times New Roman" w:hAnsi="Times New Roman" w:cs="Times New Roman"/>
                <w:b/>
                <w:sz w:val="24"/>
                <w:szCs w:val="24"/>
              </w:rPr>
              <w:t>нарко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Pr="0059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диспансерном учете</w:t>
            </w:r>
          </w:p>
        </w:tc>
        <w:tc>
          <w:tcPr>
            <w:tcW w:w="4786" w:type="dxa"/>
          </w:tcPr>
          <w:p w:rsid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96BAB" w:rsidRP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96BAB" w:rsidRPr="00D72E78" w:rsidRDefault="00596BAB" w:rsidP="00D72E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2E78" w:rsidRPr="00D72E78" w:rsidRDefault="00596BAB" w:rsidP="00D72E7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596BAB">
        <w:rPr>
          <w:rFonts w:ascii="Times New Roman" w:hAnsi="Times New Roman" w:cs="Times New Roman"/>
          <w:sz w:val="20"/>
          <w:szCs w:val="20"/>
        </w:rPr>
        <w:t xml:space="preserve">В случае изменения указанных данных, просим сообщать об этом Председателю </w:t>
      </w:r>
      <w:r w:rsidR="00D72E78" w:rsidRPr="00D72E78">
        <w:rPr>
          <w:rFonts w:ascii="Times New Roman" w:hAnsi="Times New Roman" w:cs="Times New Roman"/>
          <w:sz w:val="20"/>
          <w:szCs w:val="20"/>
          <w:lang w:val="kk-KZ"/>
        </w:rPr>
        <w:t xml:space="preserve">«Алматинская </w:t>
      </w:r>
      <w:proofErr w:type="gramStart"/>
      <w:r w:rsidR="00D72E78" w:rsidRPr="00D72E78">
        <w:rPr>
          <w:rFonts w:ascii="Times New Roman" w:hAnsi="Times New Roman" w:cs="Times New Roman"/>
          <w:sz w:val="20"/>
          <w:szCs w:val="20"/>
          <w:lang w:val="kk-KZ"/>
        </w:rPr>
        <w:t>городская</w:t>
      </w:r>
      <w:proofErr w:type="gramEnd"/>
    </w:p>
    <w:p w:rsidR="00596BAB" w:rsidRPr="00596BAB" w:rsidRDefault="00D72E78" w:rsidP="00D72E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2E7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72E78">
        <w:rPr>
          <w:rFonts w:ascii="Times New Roman" w:hAnsi="Times New Roman" w:cs="Times New Roman"/>
          <w:sz w:val="20"/>
          <w:szCs w:val="20"/>
        </w:rPr>
        <w:t>Палат</w:t>
      </w:r>
      <w:r w:rsidRPr="00D72E78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D72E78">
        <w:rPr>
          <w:rFonts w:ascii="Times New Roman" w:hAnsi="Times New Roman" w:cs="Times New Roman"/>
          <w:sz w:val="20"/>
          <w:szCs w:val="20"/>
        </w:rPr>
        <w:t xml:space="preserve"> юридических консультантов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72E78">
        <w:rPr>
          <w:rFonts w:ascii="Times New Roman" w:hAnsi="Times New Roman" w:cs="Times New Roman"/>
          <w:sz w:val="20"/>
          <w:szCs w:val="20"/>
        </w:rPr>
        <w:t>«</w:t>
      </w:r>
      <w:r w:rsidRPr="00D72E78">
        <w:rPr>
          <w:rFonts w:ascii="Times New Roman" w:hAnsi="Times New Roman" w:cs="Times New Roman"/>
          <w:sz w:val="20"/>
          <w:szCs w:val="20"/>
          <w:lang w:val="kk-KZ"/>
        </w:rPr>
        <w:t>Эгида</w:t>
      </w:r>
      <w:r w:rsidRPr="00D72E78">
        <w:rPr>
          <w:rFonts w:ascii="Times New Roman" w:hAnsi="Times New Roman" w:cs="Times New Roman"/>
          <w:sz w:val="20"/>
          <w:szCs w:val="20"/>
        </w:rPr>
        <w:t>»</w:t>
      </w:r>
      <w:r w:rsidR="00596BAB" w:rsidRPr="00596BAB">
        <w:rPr>
          <w:rFonts w:ascii="Times New Roman" w:hAnsi="Times New Roman" w:cs="Times New Roman"/>
          <w:sz w:val="20"/>
          <w:szCs w:val="20"/>
        </w:rPr>
        <w:t>.</w:t>
      </w:r>
    </w:p>
    <w:p w:rsidR="00CE7738" w:rsidRPr="00596BAB" w:rsidRDefault="00CE7738" w:rsidP="00596BAB">
      <w:pPr>
        <w:rPr>
          <w:rFonts w:ascii="Times New Roman" w:hAnsi="Times New Roman" w:cs="Times New Roman"/>
          <w:sz w:val="24"/>
          <w:szCs w:val="24"/>
        </w:rPr>
      </w:pPr>
    </w:p>
    <w:sectPr w:rsidR="00CE7738" w:rsidRPr="0059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26"/>
    <w:rsid w:val="001626F8"/>
    <w:rsid w:val="00596BAB"/>
    <w:rsid w:val="00807E16"/>
    <w:rsid w:val="00892B70"/>
    <w:rsid w:val="00997A89"/>
    <w:rsid w:val="00AE67D1"/>
    <w:rsid w:val="00BC3381"/>
    <w:rsid w:val="00BF4AF8"/>
    <w:rsid w:val="00C0320F"/>
    <w:rsid w:val="00CE7738"/>
    <w:rsid w:val="00D72E78"/>
    <w:rsid w:val="00F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B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B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7940-0161-4812-A7A7-8764DD11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1</dc:creator>
  <cp:lastModifiedBy>юзер 1</cp:lastModifiedBy>
  <cp:revision>6</cp:revision>
  <cp:lastPrinted>2019-05-15T06:23:00Z</cp:lastPrinted>
  <dcterms:created xsi:type="dcterms:W3CDTF">2019-03-05T03:45:00Z</dcterms:created>
  <dcterms:modified xsi:type="dcterms:W3CDTF">2019-05-15T07:53:00Z</dcterms:modified>
</cp:coreProperties>
</file>